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6" w:rsidRPr="00975686" w:rsidRDefault="00975686" w:rsidP="00975686">
      <w:pPr>
        <w:pStyle w:val="IntenseQuote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РЕЦЕНЗЕНТСКИ ЛИСТ</w:t>
      </w:r>
    </w:p>
    <w:p w:rsidR="00975686" w:rsidRDefault="00975686" w:rsidP="00975686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0609B1">
        <w:rPr>
          <w:rFonts w:ascii="Times New Roman" w:hAnsi="Times New Roman"/>
          <w:sz w:val="26"/>
          <w:szCs w:val="26"/>
        </w:rPr>
        <w:t>Улога</w:t>
      </w:r>
      <w:proofErr w:type="spellEnd"/>
      <w:proofErr w:type="gramStart"/>
      <w:r w:rsidRPr="000609B1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Pr="000609B1">
        <w:rPr>
          <w:rFonts w:ascii="Times New Roman" w:hAnsi="Times New Roman"/>
          <w:sz w:val="26"/>
          <w:szCs w:val="26"/>
        </w:rPr>
        <w:t>рецензената</w:t>
      </w:r>
      <w:proofErr w:type="spellEnd"/>
      <w:proofErr w:type="gramEnd"/>
      <w:r w:rsidRPr="000609B1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Pr="000609B1">
        <w:rPr>
          <w:rFonts w:ascii="Times New Roman" w:hAnsi="Times New Roman"/>
          <w:sz w:val="26"/>
          <w:szCs w:val="26"/>
        </w:rPr>
        <w:t>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Pr="000609B1">
        <w:rPr>
          <w:rFonts w:ascii="Times New Roman" w:hAnsi="Times New Roman"/>
          <w:sz w:val="26"/>
          <w:szCs w:val="26"/>
        </w:rPr>
        <w:t>да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Pr="000609B1">
        <w:rPr>
          <w:rFonts w:ascii="Times New Roman" w:hAnsi="Times New Roman"/>
          <w:sz w:val="26"/>
          <w:szCs w:val="26"/>
        </w:rPr>
        <w:t>доприносе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  </w:t>
      </w:r>
      <w:proofErr w:type="spellStart"/>
      <w:r w:rsidRPr="000609B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чувању</w:t>
      </w:r>
      <w:proofErr w:type="spellEnd"/>
      <w:r>
        <w:rPr>
          <w:rFonts w:ascii="Times New Roman" w:hAnsi="Times New Roman"/>
          <w:sz w:val="26"/>
          <w:szCs w:val="26"/>
        </w:rPr>
        <w:t xml:space="preserve">  </w:t>
      </w:r>
      <w:proofErr w:type="spellStart"/>
      <w:r>
        <w:rPr>
          <w:rFonts w:ascii="Times New Roman" w:hAnsi="Times New Roman"/>
          <w:sz w:val="26"/>
          <w:szCs w:val="26"/>
        </w:rPr>
        <w:t>високог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квалитета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часописа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609B1">
        <w:rPr>
          <w:rFonts w:ascii="Times New Roman" w:hAnsi="Times New Roman"/>
          <w:sz w:val="26"/>
          <w:szCs w:val="26"/>
        </w:rPr>
        <w:t>Рецензије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су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анонимне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609B1">
        <w:rPr>
          <w:rFonts w:ascii="Times New Roman" w:hAnsi="Times New Roman"/>
          <w:sz w:val="26"/>
          <w:szCs w:val="26"/>
        </w:rPr>
        <w:t>оба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смера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609B1">
        <w:rPr>
          <w:rFonts w:ascii="Times New Roman" w:hAnsi="Times New Roman"/>
          <w:sz w:val="26"/>
          <w:szCs w:val="26"/>
        </w:rPr>
        <w:t>Рок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за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рецензирање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14</w:t>
      </w:r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дана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од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пријема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рада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609B1">
        <w:rPr>
          <w:rFonts w:ascii="Times New Roman" w:hAnsi="Times New Roman"/>
          <w:sz w:val="26"/>
          <w:szCs w:val="26"/>
        </w:rPr>
        <w:t>Садржај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рецензије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поверљив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09B1">
        <w:rPr>
          <w:rFonts w:ascii="Times New Roman" w:hAnsi="Times New Roman"/>
          <w:sz w:val="26"/>
          <w:szCs w:val="26"/>
        </w:rPr>
        <w:t>те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се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не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сме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откривати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особама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које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нису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609B1">
        <w:rPr>
          <w:rFonts w:ascii="Times New Roman" w:hAnsi="Times New Roman"/>
          <w:sz w:val="26"/>
          <w:szCs w:val="26"/>
        </w:rPr>
        <w:t>уредништву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часописа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609B1">
        <w:rPr>
          <w:rFonts w:ascii="Times New Roman" w:hAnsi="Times New Roman"/>
          <w:sz w:val="26"/>
          <w:szCs w:val="26"/>
        </w:rPr>
        <w:t>Уколико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рецензент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609B1">
        <w:rPr>
          <w:rFonts w:ascii="Times New Roman" w:hAnsi="Times New Roman"/>
          <w:sz w:val="26"/>
          <w:szCs w:val="26"/>
        </w:rPr>
        <w:t>било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ком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тренутку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схвати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да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постоји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било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који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вид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r w:rsidR="0069024C">
        <w:rPr>
          <w:rFonts w:ascii="Times New Roman" w:hAnsi="Times New Roman"/>
          <w:sz w:val="26"/>
          <w:szCs w:val="26"/>
          <w:lang w:val="sr-Cyrl-RS"/>
        </w:rPr>
        <w:t>сукоба</w:t>
      </w:r>
      <w:bookmarkStart w:id="0" w:name="_GoBack"/>
      <w:bookmarkEnd w:id="0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интереса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у  </w:t>
      </w:r>
      <w:proofErr w:type="spellStart"/>
      <w:r w:rsidRPr="000609B1">
        <w:rPr>
          <w:rFonts w:ascii="Times New Roman" w:hAnsi="Times New Roman"/>
          <w:sz w:val="26"/>
          <w:szCs w:val="26"/>
        </w:rPr>
        <w:t>вези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са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радом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који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треба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да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09B1">
        <w:rPr>
          <w:rFonts w:ascii="Times New Roman" w:hAnsi="Times New Roman"/>
          <w:sz w:val="26"/>
          <w:szCs w:val="26"/>
        </w:rPr>
        <w:t>рецензира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потребно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је</w:t>
      </w:r>
      <w:proofErr w:type="spellEnd"/>
      <w:r w:rsidRPr="000609B1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Pr="000609B1">
        <w:rPr>
          <w:rFonts w:ascii="Times New Roman" w:hAnsi="Times New Roman"/>
          <w:sz w:val="26"/>
          <w:szCs w:val="26"/>
        </w:rPr>
        <w:t>д</w:t>
      </w:r>
      <w:r w:rsidR="00A35285">
        <w:rPr>
          <w:rFonts w:ascii="Times New Roman" w:hAnsi="Times New Roman"/>
          <w:sz w:val="26"/>
          <w:szCs w:val="26"/>
        </w:rPr>
        <w:t>а</w:t>
      </w:r>
      <w:proofErr w:type="spellEnd"/>
      <w:r w:rsidR="00A35285">
        <w:rPr>
          <w:rFonts w:ascii="Times New Roman" w:hAnsi="Times New Roman"/>
          <w:sz w:val="26"/>
          <w:szCs w:val="26"/>
        </w:rPr>
        <w:t xml:space="preserve">  о  </w:t>
      </w:r>
      <w:proofErr w:type="spellStart"/>
      <w:r w:rsidR="00A35285">
        <w:rPr>
          <w:rFonts w:ascii="Times New Roman" w:hAnsi="Times New Roman"/>
          <w:sz w:val="26"/>
          <w:szCs w:val="26"/>
        </w:rPr>
        <w:t>томе</w:t>
      </w:r>
      <w:proofErr w:type="spellEnd"/>
      <w:r w:rsidR="00A35285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="00A35285">
        <w:rPr>
          <w:rFonts w:ascii="Times New Roman" w:hAnsi="Times New Roman"/>
          <w:sz w:val="26"/>
          <w:szCs w:val="26"/>
        </w:rPr>
        <w:t>што</w:t>
      </w:r>
      <w:proofErr w:type="spellEnd"/>
      <w:r w:rsidR="00A35285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="00A35285">
        <w:rPr>
          <w:rFonts w:ascii="Times New Roman" w:hAnsi="Times New Roman"/>
          <w:sz w:val="26"/>
          <w:szCs w:val="26"/>
        </w:rPr>
        <w:t>пре</w:t>
      </w:r>
      <w:proofErr w:type="spellEnd"/>
      <w:r w:rsidR="00A35285">
        <w:rPr>
          <w:rFonts w:ascii="Times New Roman" w:hAnsi="Times New Roman"/>
          <w:sz w:val="26"/>
          <w:szCs w:val="26"/>
        </w:rPr>
        <w:t xml:space="preserve">  </w:t>
      </w:r>
      <w:proofErr w:type="spellStart"/>
      <w:r w:rsidR="00A35285">
        <w:rPr>
          <w:rFonts w:ascii="Times New Roman" w:hAnsi="Times New Roman"/>
          <w:sz w:val="26"/>
          <w:szCs w:val="26"/>
        </w:rPr>
        <w:t>обавести</w:t>
      </w:r>
      <w:proofErr w:type="spellEnd"/>
      <w:r w:rsidR="00A352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35285">
        <w:rPr>
          <w:rFonts w:ascii="Times New Roman" w:hAnsi="Times New Roman"/>
          <w:sz w:val="26"/>
          <w:szCs w:val="26"/>
        </w:rPr>
        <w:t>Р</w:t>
      </w:r>
      <w:r w:rsidRPr="000609B1">
        <w:rPr>
          <w:rFonts w:ascii="Times New Roman" w:hAnsi="Times New Roman"/>
          <w:sz w:val="26"/>
          <w:szCs w:val="26"/>
        </w:rPr>
        <w:t>едакцију</w:t>
      </w:r>
      <w:proofErr w:type="spellEnd"/>
      <w:r w:rsidRPr="000609B1">
        <w:rPr>
          <w:rFonts w:ascii="Times New Roman" w:hAnsi="Times New Roman"/>
          <w:sz w:val="26"/>
          <w:szCs w:val="26"/>
        </w:rPr>
        <w:t>. </w:t>
      </w:r>
    </w:p>
    <w:p w:rsidR="00975686" w:rsidRDefault="00975686" w:rsidP="00975686">
      <w:pPr>
        <w:jc w:val="both"/>
        <w:rPr>
          <w:rFonts w:ascii="Times New Roman" w:hAnsi="Times New Roman"/>
          <w:i/>
          <w:sz w:val="26"/>
          <w:szCs w:val="26"/>
          <w:lang w:val="sr-Cyrl-RS"/>
        </w:rPr>
      </w:pP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Приликом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рецензије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рукописа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рецензент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треба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да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попуни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рецензентски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лист</w:t>
      </w:r>
      <w:proofErr w:type="spellEnd"/>
      <w:r w:rsidRPr="00975686">
        <w:rPr>
          <w:rStyle w:val="Strong"/>
          <w:rFonts w:ascii="Times New Roman" w:hAnsi="Times New Roman"/>
          <w:i/>
          <w:sz w:val="26"/>
          <w:szCs w:val="26"/>
        </w:rPr>
        <w:t xml:space="preserve"> у </w:t>
      </w:r>
      <w:proofErr w:type="spellStart"/>
      <w:r w:rsidRPr="00975686">
        <w:rPr>
          <w:rStyle w:val="Strong"/>
          <w:rFonts w:ascii="Times New Roman" w:hAnsi="Times New Roman"/>
          <w:i/>
          <w:sz w:val="26"/>
          <w:szCs w:val="26"/>
        </w:rPr>
        <w:t>прилогу</w:t>
      </w:r>
      <w:proofErr w:type="spellEnd"/>
      <w:r w:rsidRPr="00975686">
        <w:rPr>
          <w:rFonts w:ascii="Times New Roman" w:hAnsi="Times New Roman"/>
          <w:i/>
          <w:sz w:val="26"/>
          <w:szCs w:val="26"/>
        </w:rPr>
        <w:t>.</w:t>
      </w:r>
      <w:r w:rsidRPr="00975686">
        <w:rPr>
          <w:rFonts w:ascii="Times New Roman" w:hAnsi="Times New Roman"/>
          <w:i/>
          <w:sz w:val="26"/>
          <w:szCs w:val="26"/>
          <w:lang w:val="sr-Cyrl-RS"/>
        </w:rPr>
        <w:t xml:space="preserve"> Потписивањем рецензен</w:t>
      </w:r>
      <w:r w:rsidR="00A35285">
        <w:rPr>
          <w:rFonts w:ascii="Times New Roman" w:hAnsi="Times New Roman"/>
          <w:i/>
          <w:sz w:val="26"/>
          <w:szCs w:val="26"/>
          <w:lang w:val="sr-Cyrl-RS"/>
        </w:rPr>
        <w:t>т</w:t>
      </w:r>
      <w:r w:rsidRPr="00975686">
        <w:rPr>
          <w:rFonts w:ascii="Times New Roman" w:hAnsi="Times New Roman"/>
          <w:i/>
          <w:sz w:val="26"/>
          <w:szCs w:val="26"/>
          <w:lang w:val="sr-Cyrl-RS"/>
        </w:rPr>
        <w:t xml:space="preserve">ског листа рецензент потврђује да је упознат са поступком рецензије и обавезама рецензента дефинисаним у Уређивачкој политици часописа. </w:t>
      </w:r>
    </w:p>
    <w:p w:rsidR="00975686" w:rsidRDefault="00975686" w:rsidP="00975686">
      <w:pPr>
        <w:jc w:val="both"/>
        <w:rPr>
          <w:rFonts w:ascii="Times New Roman" w:hAnsi="Times New Roman"/>
          <w:sz w:val="26"/>
          <w:szCs w:val="26"/>
          <w:lang w:val="sr-Cyrl-RS"/>
        </w:rPr>
      </w:pPr>
      <w:r w:rsidRPr="00975686">
        <w:rPr>
          <w:rFonts w:ascii="Times New Roman" w:hAnsi="Times New Roman"/>
          <w:sz w:val="26"/>
          <w:szCs w:val="26"/>
          <w:lang w:val="sr-Cyrl-RS"/>
        </w:rPr>
        <w:t>Рецензентски лист садржи два дела. Део који је упућен Редакцији и који неће бити видљив аутору и део који рецензент упућује непосредно аутору и који ће му</w:t>
      </w:r>
      <w:r>
        <w:rPr>
          <w:rFonts w:ascii="Times New Roman" w:hAnsi="Times New Roman"/>
          <w:sz w:val="26"/>
          <w:szCs w:val="26"/>
          <w:lang w:val="sr-Cyrl-RS"/>
        </w:rPr>
        <w:t xml:space="preserve"> бити достављен ради корекције рада.</w:t>
      </w:r>
    </w:p>
    <w:p w:rsidR="00A35285" w:rsidRPr="00975686" w:rsidRDefault="00A35285" w:rsidP="00975686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134"/>
        <w:gridCol w:w="708"/>
        <w:gridCol w:w="5166"/>
      </w:tblGrid>
      <w:tr w:rsidR="00A35285" w:rsidRPr="007E4366" w:rsidTr="00A35285">
        <w:tc>
          <w:tcPr>
            <w:tcW w:w="9072" w:type="dxa"/>
            <w:gridSpan w:val="4"/>
            <w:shd w:val="clear" w:color="auto" w:fill="BFBFBF"/>
          </w:tcPr>
          <w:p w:rsidR="00A35285" w:rsidRPr="007E4366" w:rsidRDefault="00A35285" w:rsidP="003D5AE2">
            <w:pPr>
              <w:tabs>
                <w:tab w:val="left" w:pos="294"/>
                <w:tab w:val="center" w:pos="45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4366">
              <w:rPr>
                <w:rFonts w:ascii="Times New Roman" w:hAnsi="Times New Roman"/>
                <w:sz w:val="24"/>
                <w:szCs w:val="24"/>
              </w:rPr>
              <w:tab/>
            </w:r>
            <w:r w:rsidRPr="007E4366">
              <w:rPr>
                <w:rFonts w:ascii="Times New Roman" w:hAnsi="Times New Roman"/>
                <w:sz w:val="24"/>
                <w:szCs w:val="24"/>
              </w:rPr>
              <w:tab/>
            </w:r>
            <w:r w:rsidRPr="007E4366">
              <w:rPr>
                <w:rFonts w:ascii="Times New Roman" w:hAnsi="Times New Roman"/>
                <w:b/>
                <w:sz w:val="28"/>
                <w:szCs w:val="28"/>
              </w:rPr>
              <w:t>РЕЦЕНЗЕНТСКИ ЛИСТ</w:t>
            </w:r>
          </w:p>
        </w:tc>
      </w:tr>
      <w:tr w:rsidR="00A35285" w:rsidRPr="007E4366" w:rsidTr="00A35285">
        <w:tc>
          <w:tcPr>
            <w:tcW w:w="2064" w:type="dxa"/>
          </w:tcPr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презиме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436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E4366">
              <w:rPr>
                <w:rFonts w:ascii="Times New Roman" w:hAnsi="Times New Roman"/>
                <w:i/>
                <w:sz w:val="24"/>
                <w:szCs w:val="24"/>
              </w:rPr>
              <w:t>Уноси</w:t>
            </w:r>
            <w:proofErr w:type="spellEnd"/>
            <w:r w:rsidRPr="007E43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i/>
                <w:sz w:val="24"/>
                <w:szCs w:val="24"/>
              </w:rPr>
              <w:t>Редакција</w:t>
            </w:r>
            <w:proofErr w:type="spellEnd"/>
            <w:r w:rsidRPr="007E43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35285" w:rsidRPr="007E4366" w:rsidTr="00A35285">
        <w:trPr>
          <w:trHeight w:val="651"/>
        </w:trPr>
        <w:tc>
          <w:tcPr>
            <w:tcW w:w="2064" w:type="dxa"/>
          </w:tcPr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рада</w:t>
            </w:r>
            <w:proofErr w:type="spellEnd"/>
          </w:p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:rsidR="00A35285" w:rsidRPr="00475ABD" w:rsidRDefault="00A35285" w:rsidP="003D5A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D9D9D9" w:themeFill="background1" w:themeFillShade="D9"/>
          </w:tcPr>
          <w:p w:rsidR="00A35285" w:rsidRPr="00BE1F6A" w:rsidRDefault="00A35285" w:rsidP="003D5AE2">
            <w:pPr>
              <w:pStyle w:val="NormalWeb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СУГЕСТИЈЕ УПУЋЕНЕ РЕДАКЦИЈИ (Неће бити видљиве за ауторе)</w:t>
            </w: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BFBFBF"/>
          </w:tcPr>
          <w:p w:rsidR="00A35285" w:rsidRPr="007E4366" w:rsidRDefault="00A35285" w:rsidP="003D5AE2">
            <w:pPr>
              <w:pStyle w:val="NormalWeb"/>
              <w:rPr>
                <w:lang w:val="ru-RU"/>
              </w:rPr>
            </w:pPr>
            <w:r w:rsidRPr="007E4366">
              <w:rPr>
                <w:b/>
                <w:lang w:val="ru-RU"/>
              </w:rPr>
              <w:t>1. Актуелност, друштвени и научни значај разматране теме.</w:t>
            </w:r>
          </w:p>
        </w:tc>
      </w:tr>
      <w:tr w:rsidR="00A35285" w:rsidRPr="007E4366" w:rsidTr="00A35285">
        <w:tc>
          <w:tcPr>
            <w:tcW w:w="9072" w:type="dxa"/>
            <w:gridSpan w:val="4"/>
          </w:tcPr>
          <w:p w:rsidR="00A35285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285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285" w:rsidRPr="00475ABD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BFBFBF"/>
          </w:tcPr>
          <w:p w:rsidR="00A35285" w:rsidRPr="007E4366" w:rsidRDefault="00A35285" w:rsidP="003D5AE2">
            <w:pPr>
              <w:pStyle w:val="NormalWeb"/>
              <w:rPr>
                <w:lang w:val="ru-RU"/>
              </w:rPr>
            </w:pPr>
            <w:r w:rsidRPr="007E4366">
              <w:rPr>
                <w:b/>
                <w:lang w:val="ru-RU"/>
              </w:rPr>
              <w:t>2. У којој мери је аутор јасно назначио теоријски и методолошки приступ у раду?</w:t>
            </w:r>
          </w:p>
        </w:tc>
      </w:tr>
      <w:tr w:rsidR="00A35285" w:rsidRPr="007E4366" w:rsidTr="00A35285">
        <w:tc>
          <w:tcPr>
            <w:tcW w:w="9072" w:type="dxa"/>
            <w:gridSpan w:val="4"/>
          </w:tcPr>
          <w:p w:rsidR="00A35285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285" w:rsidRPr="00475ABD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BFBFBF"/>
          </w:tcPr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  <w:r w:rsidRPr="007E4366">
              <w:rPr>
                <w:b/>
                <w:lang w:val="ru-RU"/>
              </w:rPr>
              <w:t>3. Да ли је рад заснован на савременој и релевантној литератури, посебно у којој мери је аутор користио најновије резултате објављене у научним часописима и зборницима (посебно часописи и зборници из политикологије)?</w:t>
            </w:r>
          </w:p>
        </w:tc>
      </w:tr>
      <w:tr w:rsidR="00A35285" w:rsidRPr="007E4366" w:rsidTr="00A35285">
        <w:tc>
          <w:tcPr>
            <w:tcW w:w="9072" w:type="dxa"/>
            <w:gridSpan w:val="4"/>
          </w:tcPr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285" w:rsidRPr="00475ABD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BFBFBF"/>
            <w:vAlign w:val="center"/>
          </w:tcPr>
          <w:p w:rsidR="00A35285" w:rsidRPr="007E4366" w:rsidRDefault="00A35285" w:rsidP="003D5AE2">
            <w:pPr>
              <w:pStyle w:val="NormalWeb"/>
              <w:spacing w:before="0" w:beforeAutospacing="0" w:after="0" w:afterAutospacing="0"/>
              <w:contextualSpacing/>
              <w:rPr>
                <w:b/>
                <w:lang w:val="ru-RU"/>
              </w:rPr>
            </w:pPr>
            <w:r w:rsidRPr="007E4366">
              <w:rPr>
                <w:b/>
                <w:lang w:val="ru-RU"/>
              </w:rPr>
              <w:t>4. Научни и друштвени допринос рада.</w:t>
            </w:r>
            <w:r>
              <w:rPr>
                <w:b/>
                <w:lang w:val="ru-RU"/>
              </w:rPr>
              <w:t xml:space="preserve"> </w:t>
            </w:r>
            <w:r w:rsidRPr="007E4366">
              <w:rPr>
                <w:b/>
                <w:lang w:val="ru-RU"/>
              </w:rPr>
              <w:t>Општи коментар о квалитету рада.</w:t>
            </w:r>
          </w:p>
        </w:tc>
      </w:tr>
      <w:tr w:rsidR="00A35285" w:rsidRPr="007E4366" w:rsidTr="00A35285">
        <w:tc>
          <w:tcPr>
            <w:tcW w:w="9072" w:type="dxa"/>
            <w:gridSpan w:val="4"/>
          </w:tcPr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285" w:rsidRPr="00475ABD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285" w:rsidRPr="007E4366" w:rsidTr="00A35285">
        <w:tc>
          <w:tcPr>
            <w:tcW w:w="3906" w:type="dxa"/>
            <w:gridSpan w:val="3"/>
            <w:shd w:val="clear" w:color="auto" w:fill="BFBFBF"/>
          </w:tcPr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</w:t>
            </w:r>
            <w:r w:rsidRPr="007E4366">
              <w:rPr>
                <w:b/>
                <w:lang w:val="ru-RU"/>
              </w:rPr>
              <w:t>. Молимо Вас да подвлачењем одаберете једну од препорука за категоризацију рада.</w:t>
            </w:r>
          </w:p>
        </w:tc>
        <w:tc>
          <w:tcPr>
            <w:tcW w:w="5166" w:type="dxa"/>
          </w:tcPr>
          <w:p w:rsidR="00A35285" w:rsidRPr="00300924" w:rsidRDefault="00A35285" w:rsidP="003D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9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00924">
              <w:rPr>
                <w:rFonts w:ascii="Times New Roman" w:hAnsi="Times New Roman"/>
                <w:sz w:val="24"/>
                <w:szCs w:val="24"/>
              </w:rPr>
              <w:t>Оригинални</w:t>
            </w:r>
            <w:proofErr w:type="spellEnd"/>
            <w:r w:rsidRPr="0030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24">
              <w:rPr>
                <w:rFonts w:ascii="Times New Roman" w:hAnsi="Times New Roman"/>
                <w:sz w:val="24"/>
                <w:szCs w:val="24"/>
              </w:rPr>
              <w:t>научни</w:t>
            </w:r>
            <w:proofErr w:type="spellEnd"/>
            <w:r w:rsidRPr="0030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24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  <w:p w:rsidR="00A35285" w:rsidRDefault="00A35285" w:rsidP="003D5AE2">
            <w:pPr>
              <w:pStyle w:val="NormalWeb"/>
            </w:pPr>
            <w:r>
              <w:t xml:space="preserve">2. </w:t>
            </w:r>
            <w:proofErr w:type="spellStart"/>
            <w:r>
              <w:t>Прегледни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</w:p>
          <w:p w:rsidR="00A35285" w:rsidRPr="00A722C9" w:rsidRDefault="00A35285" w:rsidP="003D5AE2">
            <w:pPr>
              <w:pStyle w:val="NormalWeb"/>
            </w:pPr>
            <w:r>
              <w:t xml:space="preserve"> 3. </w:t>
            </w:r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критика</w:t>
            </w:r>
            <w:proofErr w:type="spellEnd"/>
            <w:r>
              <w:t xml:space="preserve">, </w:t>
            </w:r>
            <w:proofErr w:type="spellStart"/>
            <w:r>
              <w:t>полемика</w:t>
            </w:r>
            <w:proofErr w:type="spellEnd"/>
            <w:r>
              <w:t xml:space="preserve"> и </w:t>
            </w:r>
            <w:proofErr w:type="spellStart"/>
            <w:r>
              <w:t>осврти</w:t>
            </w:r>
            <w:proofErr w:type="spellEnd"/>
          </w:p>
        </w:tc>
      </w:tr>
      <w:tr w:rsidR="00A35285" w:rsidRPr="007E4366" w:rsidTr="00A35285">
        <w:tc>
          <w:tcPr>
            <w:tcW w:w="3906" w:type="dxa"/>
            <w:gridSpan w:val="3"/>
            <w:shd w:val="clear" w:color="auto" w:fill="BFBFBF"/>
          </w:tcPr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285" w:rsidRPr="007E4366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подвлачењем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одаберете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једну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препорука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објављивању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рада</w:t>
            </w:r>
            <w:proofErr w:type="spellEnd"/>
            <w:r w:rsidRPr="007E43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66" w:type="dxa"/>
          </w:tcPr>
          <w:p w:rsidR="00A35285" w:rsidRPr="00475ABD" w:rsidRDefault="00A35285" w:rsidP="003D5AE2">
            <w:pPr>
              <w:pStyle w:val="NormalWeb"/>
              <w:spacing w:line="360" w:lineRule="auto"/>
            </w:pPr>
            <w:r w:rsidRPr="00300924">
              <w:t xml:space="preserve">1. </w:t>
            </w:r>
            <w:r w:rsidRPr="00300924">
              <w:rPr>
                <w:lang w:val="ru-RU"/>
              </w:rPr>
              <w:t>Објавити без измена</w:t>
            </w:r>
            <w:r w:rsidRPr="007E4366">
              <w:rPr>
                <w:lang w:val="ru-RU"/>
              </w:rPr>
              <w:br/>
            </w:r>
            <w:r>
              <w:t xml:space="preserve">2. </w:t>
            </w:r>
            <w:r w:rsidRPr="007E4366">
              <w:rPr>
                <w:lang w:val="ru-RU"/>
              </w:rPr>
              <w:t xml:space="preserve">Објавити уз мале измене </w:t>
            </w:r>
            <w:r w:rsidRPr="007E4366">
              <w:rPr>
                <w:lang w:val="ru-RU"/>
              </w:rPr>
              <w:br/>
            </w:r>
            <w:r>
              <w:t xml:space="preserve">3. </w:t>
            </w:r>
            <w:r w:rsidRPr="007E4366">
              <w:rPr>
                <w:lang w:val="ru-RU"/>
              </w:rPr>
              <w:t>Након</w:t>
            </w:r>
            <w:r>
              <w:rPr>
                <w:lang w:val="ru-RU"/>
              </w:rPr>
              <w:t xml:space="preserve"> корекције, рад послати на нови</w:t>
            </w:r>
            <w:r w:rsidRPr="007E4366">
              <w:rPr>
                <w:lang w:val="ru-RU"/>
              </w:rPr>
              <w:t xml:space="preserve"> круг рецензије </w:t>
            </w:r>
            <w:r w:rsidRPr="007E4366">
              <w:rPr>
                <w:lang w:val="ru-RU"/>
              </w:rPr>
              <w:br/>
            </w:r>
            <w:r>
              <w:t xml:space="preserve">4. </w:t>
            </w:r>
            <w:r>
              <w:rPr>
                <w:lang w:val="ru-RU"/>
              </w:rPr>
              <w:t>Одбити</w:t>
            </w: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BFBFBF"/>
          </w:tcPr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7E4366">
              <w:rPr>
                <w:b/>
                <w:lang w:val="ru-RU"/>
              </w:rPr>
              <w:t>. Додатни коментари за уредника који се тичу етичких (плагијаризам, превара, итд.) или неких других аспеката рада, а који ће уреднику помоћи у доношењу коначне одлуке о даљем статусу рада.</w:t>
            </w:r>
          </w:p>
        </w:tc>
      </w:tr>
      <w:tr w:rsidR="00A35285" w:rsidRPr="007E4366" w:rsidTr="00A35285">
        <w:tc>
          <w:tcPr>
            <w:tcW w:w="9072" w:type="dxa"/>
            <w:gridSpan w:val="4"/>
          </w:tcPr>
          <w:p w:rsidR="00A35285" w:rsidRDefault="00A35285" w:rsidP="003D5AE2">
            <w:pPr>
              <w:pStyle w:val="NormalWeb"/>
              <w:rPr>
                <w:b/>
                <w:lang w:val="ru-RU"/>
              </w:rPr>
            </w:pPr>
          </w:p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</w:p>
        </w:tc>
      </w:tr>
      <w:tr w:rsidR="00A35285" w:rsidRPr="007E4366" w:rsidTr="00A35285">
        <w:tc>
          <w:tcPr>
            <w:tcW w:w="9072" w:type="dxa"/>
            <w:gridSpan w:val="4"/>
            <w:shd w:val="clear" w:color="auto" w:fill="D9D9D9" w:themeFill="background1" w:themeFillShade="D9"/>
          </w:tcPr>
          <w:p w:rsidR="00A35285" w:rsidRPr="007E4366" w:rsidRDefault="00A35285" w:rsidP="003D5AE2">
            <w:pPr>
              <w:pStyle w:val="NormalWe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СУГЕСТИЈЕ УПУЋЕНЕ АУТОРУ</w:t>
            </w:r>
          </w:p>
        </w:tc>
      </w:tr>
      <w:tr w:rsidR="00A35285" w:rsidRPr="007E4366" w:rsidTr="00A35285">
        <w:tc>
          <w:tcPr>
            <w:tcW w:w="9072" w:type="dxa"/>
            <w:gridSpan w:val="4"/>
          </w:tcPr>
          <w:p w:rsidR="00A35285" w:rsidRDefault="00A35285" w:rsidP="003D5AE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  <w:r w:rsidRPr="007E4366">
              <w:rPr>
                <w:b/>
                <w:lang w:val="ru-RU"/>
              </w:rPr>
              <w:t xml:space="preserve"> Ваша сугестија аутору за побољшање квалитета рада.</w:t>
            </w:r>
            <w:r>
              <w:t xml:space="preserve"> </w:t>
            </w:r>
            <w:r w:rsidRPr="00604DF7">
              <w:rPr>
                <w:b/>
                <w:lang w:val="ru-RU"/>
              </w:rPr>
              <w:t>У ово поље уносите све оне сугестије које ће Редакција доставити аутору</w:t>
            </w:r>
            <w:r>
              <w:rPr>
                <w:b/>
                <w:lang w:val="ru-RU"/>
              </w:rPr>
              <w:t>.</w:t>
            </w:r>
          </w:p>
          <w:p w:rsidR="00A35285" w:rsidRDefault="00A35285" w:rsidP="003D5AE2">
            <w:pPr>
              <w:pStyle w:val="NormalWeb"/>
              <w:rPr>
                <w:b/>
                <w:lang w:val="ru-RU"/>
              </w:rPr>
            </w:pPr>
          </w:p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</w:p>
        </w:tc>
      </w:tr>
      <w:tr w:rsidR="00A35285" w:rsidRPr="007E4366" w:rsidTr="00A35285">
        <w:tc>
          <w:tcPr>
            <w:tcW w:w="3198" w:type="dxa"/>
            <w:gridSpan w:val="2"/>
            <w:shd w:val="clear" w:color="auto" w:fill="BFBFBF"/>
          </w:tcPr>
          <w:p w:rsidR="00A35285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4DF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Име, презиме и афилијација рецензента</w:t>
            </w:r>
          </w:p>
          <w:p w:rsidR="00A35285" w:rsidRPr="00604DF7" w:rsidRDefault="00A35285" w:rsidP="003D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874" w:type="dxa"/>
            <w:gridSpan w:val="2"/>
          </w:tcPr>
          <w:p w:rsidR="00A35285" w:rsidRPr="007E4366" w:rsidRDefault="00A35285" w:rsidP="003D5AE2">
            <w:pPr>
              <w:pStyle w:val="NormalWeb"/>
              <w:jc w:val="center"/>
              <w:rPr>
                <w:b/>
                <w:lang w:val="ru-RU"/>
              </w:rPr>
            </w:pPr>
          </w:p>
        </w:tc>
      </w:tr>
      <w:tr w:rsidR="00A35285" w:rsidRPr="007E4366" w:rsidTr="00A35285">
        <w:tc>
          <w:tcPr>
            <w:tcW w:w="3198" w:type="dxa"/>
            <w:gridSpan w:val="2"/>
            <w:shd w:val="clear" w:color="auto" w:fill="BFBFBF"/>
          </w:tcPr>
          <w:p w:rsidR="00A35285" w:rsidRDefault="00A35285" w:rsidP="003D5AE2">
            <w:pPr>
              <w:pStyle w:val="NormalWeb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Поптис рецензента</w:t>
            </w:r>
          </w:p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</w:p>
        </w:tc>
        <w:tc>
          <w:tcPr>
            <w:tcW w:w="5874" w:type="dxa"/>
            <w:gridSpan w:val="2"/>
          </w:tcPr>
          <w:p w:rsidR="00A35285" w:rsidRPr="007E4366" w:rsidRDefault="00A35285" w:rsidP="003D5AE2">
            <w:pPr>
              <w:pStyle w:val="NormalWeb"/>
              <w:jc w:val="center"/>
              <w:rPr>
                <w:b/>
                <w:lang w:val="ru-RU"/>
              </w:rPr>
            </w:pPr>
          </w:p>
        </w:tc>
      </w:tr>
      <w:tr w:rsidR="00A35285" w:rsidRPr="007E4366" w:rsidTr="00A35285">
        <w:tc>
          <w:tcPr>
            <w:tcW w:w="3198" w:type="dxa"/>
            <w:gridSpan w:val="2"/>
            <w:shd w:val="clear" w:color="auto" w:fill="BFBFBF"/>
          </w:tcPr>
          <w:p w:rsidR="00A35285" w:rsidRPr="007E4366" w:rsidRDefault="00A35285" w:rsidP="003D5AE2">
            <w:pPr>
              <w:pStyle w:val="NormalWeb"/>
              <w:rPr>
                <w:b/>
                <w:lang w:val="ru-RU"/>
              </w:rPr>
            </w:pPr>
            <w:r w:rsidRPr="007E4366">
              <w:rPr>
                <w:b/>
                <w:lang w:val="ru-RU"/>
              </w:rPr>
              <w:t>Датум</w:t>
            </w:r>
            <w:r>
              <w:rPr>
                <w:b/>
                <w:lang w:val="ru-RU"/>
              </w:rPr>
              <w:t xml:space="preserve"> и место</w:t>
            </w:r>
            <w:r w:rsidRPr="007E4366">
              <w:rPr>
                <w:b/>
                <w:lang w:val="ru-RU"/>
              </w:rPr>
              <w:t xml:space="preserve"> оцене рада</w:t>
            </w:r>
          </w:p>
        </w:tc>
        <w:tc>
          <w:tcPr>
            <w:tcW w:w="5874" w:type="dxa"/>
            <w:gridSpan w:val="2"/>
          </w:tcPr>
          <w:p w:rsidR="00A35285" w:rsidRPr="007E4366" w:rsidRDefault="00A35285" w:rsidP="003D5AE2">
            <w:pPr>
              <w:pStyle w:val="NormalWeb"/>
              <w:jc w:val="center"/>
              <w:rPr>
                <w:b/>
                <w:lang w:val="ru-RU"/>
              </w:rPr>
            </w:pPr>
          </w:p>
        </w:tc>
      </w:tr>
    </w:tbl>
    <w:p w:rsidR="00975686" w:rsidRDefault="00975686" w:rsidP="00975686">
      <w:pPr>
        <w:rPr>
          <w:lang w:val="ru-RU"/>
        </w:rPr>
      </w:pPr>
    </w:p>
    <w:p w:rsidR="00975686" w:rsidRPr="00975686" w:rsidRDefault="00975686" w:rsidP="00975686">
      <w:pPr>
        <w:rPr>
          <w:lang w:val="ru-RU"/>
        </w:rPr>
      </w:pPr>
    </w:p>
    <w:sectPr w:rsidR="00975686" w:rsidRPr="00975686" w:rsidSect="00BF7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F5" w:rsidRDefault="000469F5" w:rsidP="00706BE7">
      <w:pPr>
        <w:spacing w:after="0" w:line="240" w:lineRule="auto"/>
      </w:pPr>
      <w:r>
        <w:separator/>
      </w:r>
    </w:p>
  </w:endnote>
  <w:endnote w:type="continuationSeparator" w:id="0">
    <w:p w:rsidR="000469F5" w:rsidRDefault="000469F5" w:rsidP="007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E8" w:rsidRDefault="00A00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8E" w:rsidRPr="0053338E" w:rsidRDefault="0053338E" w:rsidP="0053338E">
    <w:pPr>
      <w:pStyle w:val="Footer"/>
      <w:shd w:val="clear" w:color="auto" w:fill="C0C0C0"/>
      <w:jc w:val="center"/>
      <w:rPr>
        <w:rFonts w:ascii="Times New Roman" w:hAnsi="Times New Roman" w:cs="Times New Roman"/>
        <w:b/>
        <w:bCs/>
        <w:iCs/>
        <w:sz w:val="20"/>
        <w:lang w:val="sr-Latn-CS"/>
      </w:rPr>
    </w:pPr>
    <w:r w:rsidRPr="0053338E">
      <w:rPr>
        <w:rFonts w:ascii="Times New Roman" w:hAnsi="Times New Roman" w:cs="Times New Roman"/>
        <w:b/>
        <w:bCs/>
        <w:iCs/>
        <w:sz w:val="20"/>
        <w:lang w:val="sr-Cyrl-CS"/>
      </w:rPr>
      <w:t>11 000 Београд</w:t>
    </w:r>
    <w:r w:rsidR="00175EB9">
      <w:rPr>
        <w:rFonts w:ascii="Times New Roman" w:hAnsi="Times New Roman" w:cs="Times New Roman"/>
        <w:b/>
        <w:bCs/>
        <w:iCs/>
        <w:sz w:val="20"/>
      </w:rPr>
      <w:t xml:space="preserve"> </w:t>
    </w:r>
    <w:r w:rsidRPr="0053338E">
      <w:rPr>
        <w:rFonts w:ascii="Times New Roman" w:hAnsi="Times New Roman" w:cs="Times New Roman"/>
        <w:b/>
        <w:bCs/>
        <w:iCs/>
        <w:sz w:val="20"/>
        <w:lang w:val="sr-Cyrl-CS"/>
      </w:rPr>
      <w:t>,Светозара Марковића 36</w:t>
    </w:r>
    <w:r w:rsidR="00175EB9">
      <w:rPr>
        <w:rFonts w:ascii="Times New Roman" w:hAnsi="Times New Roman" w:cs="Times New Roman"/>
        <w:b/>
        <w:bCs/>
        <w:iCs/>
        <w:sz w:val="20"/>
      </w:rPr>
      <w:t xml:space="preserve"> </w:t>
    </w:r>
    <w:r w:rsidRPr="0053338E">
      <w:rPr>
        <w:rFonts w:ascii="Times New Roman" w:hAnsi="Times New Roman" w:cs="Times New Roman"/>
        <w:b/>
        <w:bCs/>
        <w:iCs/>
        <w:sz w:val="20"/>
      </w:rPr>
      <w:t>/</w:t>
    </w:r>
    <w:r w:rsidR="00175EB9">
      <w:rPr>
        <w:rFonts w:ascii="Times New Roman" w:hAnsi="Times New Roman" w:cs="Times New Roman"/>
        <w:b/>
        <w:bCs/>
        <w:iCs/>
        <w:sz w:val="20"/>
      </w:rPr>
      <w:t xml:space="preserve"> </w:t>
    </w:r>
    <w:r w:rsidRPr="0053338E">
      <w:rPr>
        <w:rFonts w:ascii="Times New Roman" w:hAnsi="Times New Roman" w:cs="Times New Roman"/>
        <w:b/>
        <w:bCs/>
        <w:iCs/>
        <w:sz w:val="20"/>
      </w:rPr>
      <w:t xml:space="preserve">11 000 Belgrade, </w:t>
    </w:r>
    <w:r w:rsidRPr="0053338E">
      <w:rPr>
        <w:rFonts w:ascii="Times New Roman" w:hAnsi="Times New Roman" w:cs="Times New Roman"/>
        <w:b/>
        <w:bCs/>
        <w:iCs/>
        <w:sz w:val="20"/>
        <w:lang w:val="sr-Latn-CS"/>
      </w:rPr>
      <w:t xml:space="preserve">Svetozara Markovića 36 </w:t>
    </w:r>
  </w:p>
  <w:p w:rsidR="0053338E" w:rsidRPr="0053338E" w:rsidRDefault="0053338E" w:rsidP="0053338E">
    <w:pPr>
      <w:pStyle w:val="Footer"/>
      <w:shd w:val="clear" w:color="auto" w:fill="C0C0C0"/>
      <w:jc w:val="center"/>
      <w:rPr>
        <w:rFonts w:ascii="Times New Roman" w:hAnsi="Times New Roman" w:cs="Times New Roman"/>
        <w:b/>
        <w:bCs/>
        <w:iCs/>
        <w:sz w:val="20"/>
      </w:rPr>
    </w:pPr>
    <w:r w:rsidRPr="0053338E">
      <w:rPr>
        <w:rFonts w:ascii="Times New Roman" w:hAnsi="Times New Roman" w:cs="Times New Roman"/>
        <w:b/>
        <w:bCs/>
        <w:iCs/>
        <w:sz w:val="20"/>
        <w:lang w:val="fr-FR"/>
      </w:rPr>
      <w:t>Tel</w:t>
    </w:r>
    <w:r w:rsidRPr="0053338E">
      <w:rPr>
        <w:rFonts w:ascii="Times New Roman" w:hAnsi="Times New Roman" w:cs="Times New Roman"/>
        <w:b/>
        <w:bCs/>
        <w:iCs/>
        <w:sz w:val="20"/>
        <w:lang w:val="sr-Cyrl-CS"/>
      </w:rPr>
      <w:t xml:space="preserve">: </w:t>
    </w:r>
    <w:r w:rsidR="00175EB9">
      <w:rPr>
        <w:rFonts w:ascii="Times New Roman" w:hAnsi="Times New Roman" w:cs="Times New Roman"/>
        <w:b/>
        <w:bCs/>
        <w:iCs/>
        <w:sz w:val="20"/>
      </w:rPr>
      <w:t xml:space="preserve">011 </w:t>
    </w:r>
    <w:r w:rsidRPr="0053338E">
      <w:rPr>
        <w:rFonts w:ascii="Times New Roman" w:hAnsi="Times New Roman" w:cs="Times New Roman"/>
        <w:b/>
        <w:bCs/>
        <w:iCs/>
        <w:sz w:val="20"/>
        <w:lang w:val="fr-FR"/>
      </w:rPr>
      <w:t>3039 380</w:t>
    </w:r>
    <w:r w:rsidRPr="0053338E">
      <w:rPr>
        <w:rFonts w:ascii="Times New Roman" w:hAnsi="Times New Roman" w:cs="Times New Roman"/>
        <w:b/>
        <w:bCs/>
        <w:iCs/>
        <w:sz w:val="20"/>
        <w:lang w:val="sr-Cyrl-CS"/>
      </w:rPr>
      <w:t>, Факс</w:t>
    </w:r>
    <w:r w:rsidRPr="0053338E">
      <w:rPr>
        <w:rFonts w:ascii="Times New Roman" w:hAnsi="Times New Roman" w:cs="Times New Roman"/>
        <w:b/>
        <w:bCs/>
        <w:iCs/>
        <w:sz w:val="20"/>
        <w:lang w:val="fr-FR"/>
      </w:rPr>
      <w:t>/Fax</w:t>
    </w:r>
    <w:r w:rsidRPr="0053338E">
      <w:rPr>
        <w:rFonts w:ascii="Times New Roman" w:hAnsi="Times New Roman" w:cs="Times New Roman"/>
        <w:b/>
        <w:bCs/>
        <w:iCs/>
        <w:sz w:val="20"/>
        <w:lang w:val="sr-Cyrl-CS"/>
      </w:rPr>
      <w:t xml:space="preserve">: </w:t>
    </w:r>
    <w:r w:rsidRPr="0053338E">
      <w:rPr>
        <w:rFonts w:ascii="Times New Roman" w:hAnsi="Times New Roman" w:cs="Times New Roman"/>
        <w:b/>
        <w:bCs/>
        <w:iCs/>
        <w:sz w:val="20"/>
        <w:lang w:val="fr-FR"/>
      </w:rPr>
      <w:t>3349 202</w:t>
    </w:r>
    <w:r w:rsidRPr="0053338E">
      <w:rPr>
        <w:rFonts w:ascii="Times New Roman" w:hAnsi="Times New Roman" w:cs="Times New Roman"/>
        <w:b/>
        <w:bCs/>
        <w:iCs/>
        <w:sz w:val="20"/>
        <w:lang w:val="sr-Cyrl-CS"/>
      </w:rPr>
      <w:t xml:space="preserve">  e</w:t>
    </w:r>
    <w:r w:rsidRPr="0053338E">
      <w:rPr>
        <w:rFonts w:ascii="Times New Roman" w:hAnsi="Times New Roman" w:cs="Times New Roman"/>
        <w:b/>
        <w:bCs/>
        <w:iCs/>
        <w:sz w:val="20"/>
        <w:lang w:val="fr-FR"/>
      </w:rPr>
      <w:t>-</w:t>
    </w:r>
    <w:r w:rsidR="00175EB9">
      <w:rPr>
        <w:rFonts w:ascii="Times New Roman" w:hAnsi="Times New Roman" w:cs="Times New Roman"/>
        <w:b/>
        <w:bCs/>
        <w:iCs/>
        <w:sz w:val="20"/>
        <w:lang w:val="sr-Cyrl-CS"/>
      </w:rPr>
      <w:t xml:space="preserve">mail: </w:t>
    </w:r>
    <w:r w:rsidR="00175EB9">
      <w:rPr>
        <w:rFonts w:ascii="Times New Roman" w:hAnsi="Times New Roman" w:cs="Times New Roman"/>
        <w:b/>
        <w:bCs/>
        <w:iCs/>
        <w:sz w:val="20"/>
      </w:rPr>
      <w:t>spm@ips.ac.rs</w:t>
    </w:r>
    <w:r>
      <w:rPr>
        <w:rFonts w:ascii="Times New Roman" w:hAnsi="Times New Roman" w:cs="Times New Roman"/>
        <w:b/>
        <w:bCs/>
        <w:iC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E8" w:rsidRDefault="00A00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F5" w:rsidRDefault="000469F5" w:rsidP="00706BE7">
      <w:pPr>
        <w:spacing w:after="0" w:line="240" w:lineRule="auto"/>
      </w:pPr>
      <w:r>
        <w:separator/>
      </w:r>
    </w:p>
  </w:footnote>
  <w:footnote w:type="continuationSeparator" w:id="0">
    <w:p w:rsidR="000469F5" w:rsidRDefault="000469F5" w:rsidP="007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E8" w:rsidRDefault="00A00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88" w:rsidRPr="00BC543B" w:rsidRDefault="002E4A16" w:rsidP="002E4A16">
    <w:pPr>
      <w:pStyle w:val="Header"/>
      <w:rPr>
        <w:rFonts w:ascii="Baskerville Old Face" w:hAnsi="Baskerville Old Face" w:cs="Times New Roman"/>
        <w:sz w:val="20"/>
        <w:szCs w:val="20"/>
        <w:lang w:val="sr-Latn-RS"/>
      </w:rPr>
    </w:pPr>
    <w:r w:rsidRPr="00BC543B">
      <w:rPr>
        <w:rFonts w:ascii="Baskerville Old Face" w:hAnsi="Baskerville Old Face" w:cs="Times New Roman"/>
        <w:noProof/>
        <w:sz w:val="24"/>
        <w:szCs w:val="24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-75565</wp:posOffset>
          </wp:positionV>
          <wp:extent cx="427355" cy="5334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E07" w:rsidRPr="00BC543B">
      <w:rPr>
        <w:rFonts w:ascii="Baskerville Old Face" w:hAnsi="Baskerville Old Face" w:cs="Times New Roman"/>
        <w:sz w:val="24"/>
        <w:szCs w:val="24"/>
        <w:lang w:val="ru-RU"/>
      </w:rPr>
      <w:t xml:space="preserve"> </w:t>
    </w:r>
    <w:r w:rsidR="00C50E7C">
      <w:rPr>
        <w:rFonts w:ascii="Cambria" w:hAnsi="Cambria" w:cs="Cambria"/>
        <w:sz w:val="20"/>
        <w:szCs w:val="20"/>
        <w:lang w:val="sr-Cyrl-RS"/>
      </w:rPr>
      <w:t>Часопис</w:t>
    </w:r>
    <w:r w:rsidR="00706BE7" w:rsidRPr="00BC543B">
      <w:rPr>
        <w:rFonts w:ascii="Baskerville Old Face" w:hAnsi="Baskerville Old Face" w:cs="Times New Roman"/>
        <w:sz w:val="20"/>
        <w:szCs w:val="20"/>
        <w:lang w:val="ru-RU"/>
      </w:rPr>
      <w:t>:</w:t>
    </w:r>
    <w:r w:rsidR="00175EB9">
      <w:rPr>
        <w:rFonts w:ascii="Baskerville Old Face" w:hAnsi="Baskerville Old Face" w:cs="Times New Roman"/>
        <w:sz w:val="20"/>
        <w:szCs w:val="20"/>
        <w:lang w:val="ru-RU"/>
      </w:rPr>
      <w:t xml:space="preserve"> </w:t>
    </w:r>
    <w:r w:rsidR="00706BE7" w:rsidRPr="00BC543B">
      <w:rPr>
        <w:rFonts w:ascii="Cambria" w:hAnsi="Cambria" w:cs="Cambria"/>
        <w:i/>
        <w:sz w:val="20"/>
        <w:szCs w:val="20"/>
        <w:lang w:val="ru-RU"/>
      </w:rPr>
      <w:t>Српска</w:t>
    </w:r>
    <w:r w:rsidR="00706BE7" w:rsidRPr="00BC543B">
      <w:rPr>
        <w:rFonts w:ascii="Baskerville Old Face" w:hAnsi="Baskerville Old Face" w:cs="Times New Roman"/>
        <w:i/>
        <w:sz w:val="20"/>
        <w:szCs w:val="20"/>
        <w:lang w:val="ru-RU"/>
      </w:rPr>
      <w:t xml:space="preserve"> </w:t>
    </w:r>
    <w:r w:rsidR="00706BE7" w:rsidRPr="00BC543B">
      <w:rPr>
        <w:rFonts w:ascii="Cambria" w:hAnsi="Cambria" w:cs="Cambria"/>
        <w:i/>
        <w:sz w:val="20"/>
        <w:szCs w:val="20"/>
        <w:lang w:val="ru-RU"/>
      </w:rPr>
      <w:t>политичка</w:t>
    </w:r>
    <w:r w:rsidR="00706BE7" w:rsidRPr="00BC543B">
      <w:rPr>
        <w:rFonts w:ascii="Baskerville Old Face" w:hAnsi="Baskerville Old Face" w:cs="Times New Roman"/>
        <w:i/>
        <w:sz w:val="20"/>
        <w:szCs w:val="20"/>
        <w:lang w:val="ru-RU"/>
      </w:rPr>
      <w:t xml:space="preserve"> </w:t>
    </w:r>
    <w:r w:rsidR="00706BE7" w:rsidRPr="00BC543B">
      <w:rPr>
        <w:rFonts w:ascii="Cambria" w:hAnsi="Cambria" w:cs="Cambria"/>
        <w:i/>
        <w:sz w:val="20"/>
        <w:szCs w:val="20"/>
        <w:lang w:val="ru-RU"/>
      </w:rPr>
      <w:t>мисао</w:t>
    </w:r>
    <w:r w:rsidR="00BC543B" w:rsidRPr="00BC543B">
      <w:rPr>
        <w:rFonts w:ascii="Baskerville Old Face" w:hAnsi="Baskerville Old Face" w:cs="Times New Roman"/>
        <w:i/>
        <w:sz w:val="20"/>
        <w:szCs w:val="20"/>
        <w:lang w:val="sr-Latn-RS"/>
      </w:rPr>
      <w:t>/Serbian Political Thought</w:t>
    </w:r>
  </w:p>
  <w:p w:rsidR="00706BE7" w:rsidRPr="00035C27" w:rsidRDefault="00A00BE8" w:rsidP="002E4A16">
    <w:pPr>
      <w:pStyle w:val="Header"/>
      <w:rPr>
        <w:rFonts w:ascii="Baskerville Old Face" w:hAnsi="Baskerville Old Face" w:cs="Times New Roman"/>
        <w:sz w:val="20"/>
        <w:szCs w:val="20"/>
        <w:lang w:val="sr-Cyrl-RS"/>
      </w:rPr>
    </w:pPr>
    <w:r>
      <w:rPr>
        <w:rFonts w:ascii="Cambria" w:hAnsi="Cambria" w:cs="Cambria"/>
        <w:sz w:val="20"/>
        <w:szCs w:val="20"/>
        <w:lang w:val="sr-Latn-RS"/>
      </w:rPr>
      <w:t xml:space="preserve"> </w:t>
    </w:r>
    <w:r w:rsidR="00C50E7C">
      <w:rPr>
        <w:rFonts w:ascii="Cambria" w:hAnsi="Cambria" w:cs="Cambria"/>
        <w:sz w:val="20"/>
        <w:szCs w:val="20"/>
        <w:lang w:val="sr-Cyrl-RS"/>
      </w:rPr>
      <w:t>Издавач</w:t>
    </w:r>
    <w:r w:rsidR="00706BE7" w:rsidRPr="00BC543B">
      <w:rPr>
        <w:rFonts w:ascii="Baskerville Old Face" w:hAnsi="Baskerville Old Face" w:cs="Times New Roman"/>
        <w:sz w:val="20"/>
        <w:szCs w:val="20"/>
        <w:lang w:val="ru-RU"/>
      </w:rPr>
      <w:t xml:space="preserve">: </w:t>
    </w:r>
    <w:r w:rsidR="00035C27">
      <w:rPr>
        <w:rFonts w:ascii="Cambria" w:hAnsi="Cambria" w:cs="Cambria"/>
        <w:sz w:val="20"/>
        <w:szCs w:val="20"/>
        <w:lang w:val="sr-Cyrl-RS"/>
      </w:rPr>
      <w:t>Институт за политичке студије, Београд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BE8" w:rsidRDefault="00A0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E062C"/>
    <w:multiLevelType w:val="hybridMultilevel"/>
    <w:tmpl w:val="5E1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7"/>
    <w:rsid w:val="00035C27"/>
    <w:rsid w:val="000469F5"/>
    <w:rsid w:val="00175EB9"/>
    <w:rsid w:val="00181B42"/>
    <w:rsid w:val="001E26DB"/>
    <w:rsid w:val="00215414"/>
    <w:rsid w:val="002237B9"/>
    <w:rsid w:val="002E4A16"/>
    <w:rsid w:val="003166BC"/>
    <w:rsid w:val="00330E60"/>
    <w:rsid w:val="0036406E"/>
    <w:rsid w:val="004325C2"/>
    <w:rsid w:val="00464D59"/>
    <w:rsid w:val="00483286"/>
    <w:rsid w:val="00484A4F"/>
    <w:rsid w:val="004A3432"/>
    <w:rsid w:val="004A7CEA"/>
    <w:rsid w:val="0053338E"/>
    <w:rsid w:val="005A64C8"/>
    <w:rsid w:val="005D3431"/>
    <w:rsid w:val="00662B89"/>
    <w:rsid w:val="00686CED"/>
    <w:rsid w:val="0069024C"/>
    <w:rsid w:val="00706BE7"/>
    <w:rsid w:val="007B73F6"/>
    <w:rsid w:val="008C7F7F"/>
    <w:rsid w:val="008D2CDD"/>
    <w:rsid w:val="008D3AD9"/>
    <w:rsid w:val="00975686"/>
    <w:rsid w:val="009D640D"/>
    <w:rsid w:val="00A00BE8"/>
    <w:rsid w:val="00A15ACF"/>
    <w:rsid w:val="00A35285"/>
    <w:rsid w:val="00A87817"/>
    <w:rsid w:val="00AC4CF4"/>
    <w:rsid w:val="00B36529"/>
    <w:rsid w:val="00B76E97"/>
    <w:rsid w:val="00BC543B"/>
    <w:rsid w:val="00BF7E07"/>
    <w:rsid w:val="00C36BD4"/>
    <w:rsid w:val="00C50E7C"/>
    <w:rsid w:val="00C827AF"/>
    <w:rsid w:val="00D45788"/>
    <w:rsid w:val="00D517D7"/>
    <w:rsid w:val="00D765DF"/>
    <w:rsid w:val="00E62047"/>
    <w:rsid w:val="00F20393"/>
    <w:rsid w:val="00F61FB7"/>
    <w:rsid w:val="00F844B5"/>
    <w:rsid w:val="00F8611D"/>
    <w:rsid w:val="00FB49E5"/>
    <w:rsid w:val="00FC17C3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49BBF-51E3-4828-9C61-F000EEB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E7"/>
  </w:style>
  <w:style w:type="paragraph" w:styleId="Footer">
    <w:name w:val="footer"/>
    <w:basedOn w:val="Normal"/>
    <w:link w:val="FooterChar"/>
    <w:unhideWhenUsed/>
    <w:rsid w:val="00706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6BE7"/>
  </w:style>
  <w:style w:type="paragraph" w:styleId="BalloonText">
    <w:name w:val="Balloon Text"/>
    <w:basedOn w:val="Normal"/>
    <w:link w:val="BalloonTextChar"/>
    <w:uiPriority w:val="99"/>
    <w:semiHidden/>
    <w:unhideWhenUsed/>
    <w:rsid w:val="002E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7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7A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7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65D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4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43B"/>
    <w:rPr>
      <w:i/>
      <w:iCs/>
      <w:color w:val="5B9BD5" w:themeColor="accent1"/>
    </w:rPr>
  </w:style>
  <w:style w:type="character" w:styleId="Strong">
    <w:name w:val="Strong"/>
    <w:uiPriority w:val="22"/>
    <w:qFormat/>
    <w:rsid w:val="00975686"/>
    <w:rPr>
      <w:b/>
      <w:bCs/>
    </w:rPr>
  </w:style>
  <w:style w:type="paragraph" w:styleId="NormalWeb">
    <w:name w:val="Normal (Web)"/>
    <w:basedOn w:val="Normal"/>
    <w:uiPriority w:val="99"/>
    <w:unhideWhenUsed/>
    <w:rsid w:val="00A3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IPS</cp:lastModifiedBy>
  <cp:revision>8</cp:revision>
  <cp:lastPrinted>2019-12-03T11:50:00Z</cp:lastPrinted>
  <dcterms:created xsi:type="dcterms:W3CDTF">2019-12-03T11:02:00Z</dcterms:created>
  <dcterms:modified xsi:type="dcterms:W3CDTF">2020-01-28T13:13:00Z</dcterms:modified>
</cp:coreProperties>
</file>